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23" w:rsidRDefault="00736699">
      <w:pPr>
        <w:pStyle w:val="GvdeMetni"/>
        <w:spacing w:before="159" w:line="195" w:lineRule="exact"/>
        <w:ind w:left="278"/>
        <w:jc w:val="center"/>
      </w:pPr>
      <w:r>
        <w:rPr>
          <w:spacing w:val="-4"/>
        </w:rPr>
        <w:t>T.C.</w:t>
      </w:r>
    </w:p>
    <w:p w:rsidR="00730C23" w:rsidRDefault="00736699">
      <w:pPr>
        <w:pStyle w:val="GvdeMetni"/>
        <w:spacing w:line="195" w:lineRule="exact"/>
        <w:ind w:left="283"/>
        <w:jc w:val="center"/>
      </w:pPr>
      <w:r>
        <w:t>ERCİYES</w:t>
      </w:r>
      <w:r>
        <w:rPr>
          <w:spacing w:val="-8"/>
        </w:rPr>
        <w:t xml:space="preserve"> </w:t>
      </w:r>
      <w:r>
        <w:rPr>
          <w:spacing w:val="-2"/>
        </w:rPr>
        <w:t>ÜNİVERSİTESİ</w:t>
      </w:r>
    </w:p>
    <w:p w:rsidR="00730C23" w:rsidRDefault="00736699">
      <w:pPr>
        <w:pStyle w:val="GvdeMetni"/>
        <w:tabs>
          <w:tab w:val="left" w:leader="dot" w:pos="1346"/>
        </w:tabs>
        <w:spacing w:before="1" w:line="195" w:lineRule="exact"/>
        <w:ind w:left="284"/>
        <w:jc w:val="center"/>
      </w:pPr>
      <w:r>
        <w:rPr>
          <w:spacing w:val="-10"/>
        </w:rPr>
        <w:t>…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FAKÜLTESİ/YÜKSEKOKULU</w:t>
      </w:r>
    </w:p>
    <w:p w:rsidR="00730C23" w:rsidRDefault="00736699">
      <w:pPr>
        <w:pStyle w:val="GvdeMetni"/>
        <w:spacing w:line="195" w:lineRule="exact"/>
        <w:ind w:left="282"/>
        <w:jc w:val="center"/>
      </w:pPr>
      <w:r>
        <w:t>ZORUNLU</w:t>
      </w:r>
      <w:r>
        <w:rPr>
          <w:spacing w:val="-7"/>
        </w:rPr>
        <w:t xml:space="preserve"> </w:t>
      </w:r>
      <w:r>
        <w:t>STAJ</w:t>
      </w:r>
      <w:r>
        <w:rPr>
          <w:spacing w:val="-5"/>
        </w:rPr>
        <w:t xml:space="preserve"> </w:t>
      </w:r>
      <w:r>
        <w:rPr>
          <w:spacing w:val="-4"/>
        </w:rPr>
        <w:t>FORMU</w:t>
      </w:r>
    </w:p>
    <w:p w:rsidR="00730C23" w:rsidRDefault="00730C23">
      <w:pPr>
        <w:pStyle w:val="GvdeMetni"/>
        <w:spacing w:before="192"/>
      </w:pPr>
    </w:p>
    <w:p w:rsidR="00730C23" w:rsidRDefault="00736699">
      <w:pPr>
        <w:tabs>
          <w:tab w:val="left" w:leader="dot" w:pos="10235"/>
        </w:tabs>
        <w:spacing w:before="1"/>
        <w:ind w:left="423" w:right="138" w:firstLine="708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Aşağıda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bilgileri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yer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alan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öğrencimiz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yapmakla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yükümlü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olduğu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stajını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kurumunuzda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yapmak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istemektedir.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5510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sayılı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 xml:space="preserve">Sosyal </w:t>
      </w:r>
      <w:r>
        <w:rPr>
          <w:rFonts w:ascii="Arial MT" w:hAnsi="Arial MT"/>
          <w:spacing w:val="-2"/>
          <w:sz w:val="16"/>
        </w:rPr>
        <w:t>Sigortalar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ve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Genel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Sağlık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Sigortası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Kanununun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87 maddesinin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e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bendi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hükümleri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uyarınca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öğrencimizin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zorunlu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staj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dönemine ilişkin</w:t>
      </w:r>
      <w:r>
        <w:rPr>
          <w:rFonts w:ascii="Times New Roman" w:hAnsi="Times New Roman"/>
          <w:sz w:val="16"/>
        </w:rPr>
        <w:tab/>
      </w:r>
      <w:r>
        <w:rPr>
          <w:rFonts w:ascii="Arial MT" w:hAnsi="Arial MT"/>
          <w:spacing w:val="-15"/>
          <w:w w:val="70"/>
          <w:sz w:val="16"/>
        </w:rPr>
        <w:t>iş</w:t>
      </w:r>
    </w:p>
    <w:p w:rsidR="00730C23" w:rsidRDefault="00736699">
      <w:pPr>
        <w:spacing w:line="183" w:lineRule="exact"/>
        <w:ind w:left="423"/>
        <w:rPr>
          <w:rFonts w:ascii="Arial MT" w:hAnsi="Arial MT"/>
          <w:sz w:val="16"/>
        </w:rPr>
      </w:pPr>
      <w:r>
        <w:rPr>
          <w:rFonts w:ascii="Arial MT" w:hAnsi="Arial MT"/>
          <w:spacing w:val="-4"/>
          <w:sz w:val="16"/>
        </w:rPr>
        <w:t>gününü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kapsayan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"İş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Kazası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ve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Meslek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Hastalığı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Sigorta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Primi"</w:t>
      </w:r>
      <w:r>
        <w:rPr>
          <w:rFonts w:ascii="Arial MT" w:hAnsi="Arial MT"/>
          <w:spacing w:val="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Üniversitemiz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tarafından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Sosyal</w:t>
      </w:r>
      <w:r>
        <w:rPr>
          <w:rFonts w:ascii="Arial MT" w:hAnsi="Arial MT"/>
          <w:spacing w:val="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Güvenlik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Kurumuna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ödenecektir.</w:t>
      </w:r>
    </w:p>
    <w:p w:rsidR="00730C23" w:rsidRDefault="00730C23">
      <w:pPr>
        <w:pStyle w:val="GvdeMetni"/>
        <w:spacing w:before="157"/>
        <w:rPr>
          <w:rFonts w:ascii="Arial MT"/>
          <w:b w:val="0"/>
        </w:rPr>
      </w:pPr>
    </w:p>
    <w:p w:rsidR="00730C23" w:rsidRDefault="00736699">
      <w:pPr>
        <w:pStyle w:val="GvdeMetni"/>
        <w:spacing w:after="8"/>
        <w:ind w:left="565"/>
        <w:rPr>
          <w:rFonts w:ascii="Arial" w:hAnsi="Arial"/>
        </w:rPr>
      </w:pPr>
      <w:r>
        <w:rPr>
          <w:rFonts w:ascii="Arial" w:hAnsi="Arial"/>
          <w:spacing w:val="-2"/>
        </w:rPr>
        <w:t>ÖĞRENCİNİN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1202"/>
        <w:gridCol w:w="2020"/>
        <w:gridCol w:w="1406"/>
        <w:gridCol w:w="1166"/>
      </w:tblGrid>
      <w:tr w:rsidR="00730C23">
        <w:trPr>
          <w:trHeight w:val="285"/>
        </w:trPr>
        <w:tc>
          <w:tcPr>
            <w:tcW w:w="3276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Soyadı</w:t>
            </w:r>
          </w:p>
        </w:tc>
        <w:tc>
          <w:tcPr>
            <w:tcW w:w="5794" w:type="dxa"/>
            <w:gridSpan w:val="4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285"/>
        </w:trPr>
        <w:tc>
          <w:tcPr>
            <w:tcW w:w="3276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222" w:type="dxa"/>
            <w:gridSpan w:val="2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730C23" w:rsidRDefault="00736699">
            <w:pPr>
              <w:pStyle w:val="TableParagraph"/>
              <w:spacing w:before="43"/>
              <w:ind w:left="70"/>
              <w:rPr>
                <w:sz w:val="16"/>
              </w:rPr>
            </w:pP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Yılı</w:t>
            </w:r>
          </w:p>
        </w:tc>
        <w:tc>
          <w:tcPr>
            <w:tcW w:w="1166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285"/>
        </w:trPr>
        <w:tc>
          <w:tcPr>
            <w:tcW w:w="3276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3222" w:type="dxa"/>
            <w:gridSpan w:val="2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730C23" w:rsidRDefault="00736699">
            <w:pPr>
              <w:pStyle w:val="TableParagraph"/>
              <w:spacing w:before="43"/>
              <w:ind w:left="70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66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285"/>
        </w:trPr>
        <w:tc>
          <w:tcPr>
            <w:tcW w:w="3276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z w:val="16"/>
              </w:rPr>
              <w:t>İkametgah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5794" w:type="dxa"/>
            <w:gridSpan w:val="4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1269"/>
        </w:trPr>
        <w:tc>
          <w:tcPr>
            <w:tcW w:w="4478" w:type="dxa"/>
            <w:gridSpan w:val="2"/>
          </w:tcPr>
          <w:p w:rsidR="00730C23" w:rsidRDefault="00730C2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30C23" w:rsidRDefault="00730C2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30C23" w:rsidRDefault="00730C2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30C23" w:rsidRDefault="00730C23">
            <w:pPr>
              <w:pStyle w:val="TableParagraph"/>
              <w:spacing w:before="169"/>
              <w:rPr>
                <w:rFonts w:ascii="Arial"/>
                <w:b/>
                <w:sz w:val="16"/>
              </w:rPr>
            </w:pPr>
          </w:p>
          <w:p w:rsidR="00730C23" w:rsidRDefault="00736699">
            <w:pPr>
              <w:pStyle w:val="TableParagraph"/>
              <w:ind w:left="140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Öğrencinin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İmzası</w:t>
            </w:r>
          </w:p>
        </w:tc>
        <w:tc>
          <w:tcPr>
            <w:tcW w:w="4592" w:type="dxa"/>
            <w:gridSpan w:val="3"/>
          </w:tcPr>
          <w:p w:rsidR="00730C23" w:rsidRDefault="00730C2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30C23" w:rsidRDefault="00730C2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30C23" w:rsidRDefault="00730C2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30C23" w:rsidRDefault="00730C23">
            <w:pPr>
              <w:pStyle w:val="TableParagraph"/>
              <w:spacing w:before="70"/>
              <w:rPr>
                <w:rFonts w:ascii="Arial"/>
                <w:b/>
                <w:sz w:val="16"/>
              </w:rPr>
            </w:pPr>
          </w:p>
          <w:p w:rsidR="00730C23" w:rsidRDefault="00736699">
            <w:pPr>
              <w:pStyle w:val="TableParagraph"/>
              <w:spacing w:before="1"/>
              <w:ind w:left="1097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Komisyonunun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İmza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Kaşesi</w:t>
            </w:r>
          </w:p>
        </w:tc>
      </w:tr>
    </w:tbl>
    <w:p w:rsidR="00730C23" w:rsidRDefault="00736699">
      <w:pPr>
        <w:pStyle w:val="GvdeMetni"/>
        <w:spacing w:before="177" w:after="7"/>
        <w:ind w:left="565"/>
        <w:rPr>
          <w:rFonts w:ascii="Arial" w:hAnsi="Arial"/>
        </w:rPr>
      </w:pPr>
      <w:r>
        <w:rPr>
          <w:rFonts w:ascii="Arial" w:hAnsi="Arial"/>
        </w:rPr>
        <w:t>STAJ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YAPILAN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YERİN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49"/>
        <w:gridCol w:w="1989"/>
        <w:gridCol w:w="1274"/>
      </w:tblGrid>
      <w:tr w:rsidR="00730C23">
        <w:trPr>
          <w:trHeight w:val="285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7512" w:type="dxa"/>
            <w:gridSpan w:val="3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285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7512" w:type="dxa"/>
            <w:gridSpan w:val="3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285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z w:val="16"/>
              </w:rPr>
              <w:t>Faaliyet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Alanı</w:t>
            </w:r>
          </w:p>
        </w:tc>
        <w:tc>
          <w:tcPr>
            <w:tcW w:w="7512" w:type="dxa"/>
            <w:gridSpan w:val="3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285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249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</w:tcPr>
          <w:p w:rsidR="00730C23" w:rsidRDefault="00736699">
            <w:pPr>
              <w:pStyle w:val="TableParagraph"/>
              <w:spacing w:before="43"/>
              <w:ind w:left="73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1274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386"/>
        </w:trPr>
        <w:tc>
          <w:tcPr>
            <w:tcW w:w="1560" w:type="dxa"/>
          </w:tcPr>
          <w:p w:rsidR="00730C23" w:rsidRDefault="00736699">
            <w:pPr>
              <w:pStyle w:val="TableParagraph"/>
              <w:spacing w:line="191" w:lineRule="exact"/>
              <w:ind w:left="71"/>
              <w:rPr>
                <w:sz w:val="16"/>
              </w:rPr>
            </w:pPr>
            <w:r>
              <w:rPr>
                <w:sz w:val="16"/>
              </w:rPr>
              <w:t>Staja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Başlama</w:t>
            </w:r>
          </w:p>
          <w:p w:rsidR="00730C23" w:rsidRDefault="00736699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4249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</w:tcPr>
          <w:p w:rsidR="00730C23" w:rsidRDefault="00736699">
            <w:pPr>
              <w:pStyle w:val="TableParagraph"/>
              <w:spacing w:before="94"/>
              <w:ind w:left="73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Bitiş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274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385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94"/>
              <w:ind w:left="71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Süresi</w:t>
            </w:r>
          </w:p>
        </w:tc>
        <w:tc>
          <w:tcPr>
            <w:tcW w:w="4249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</w:tcPr>
          <w:p w:rsidR="00730C23" w:rsidRDefault="00736699">
            <w:pPr>
              <w:pStyle w:val="TableParagraph"/>
              <w:spacing w:line="194" w:lineRule="exact"/>
              <w:ind w:left="73" w:right="101"/>
              <w:rPr>
                <w:sz w:val="16"/>
              </w:rPr>
            </w:pPr>
            <w:r>
              <w:rPr>
                <w:sz w:val="16"/>
              </w:rPr>
              <w:t>Haftalık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Yapılacak Gün Sayısı</w:t>
            </w:r>
          </w:p>
        </w:tc>
        <w:tc>
          <w:tcPr>
            <w:tcW w:w="1274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>
        <w:trPr>
          <w:trHeight w:val="283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sz w:val="16"/>
              </w:rPr>
              <w:t>Yetkilinin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Soyadı</w:t>
            </w:r>
          </w:p>
        </w:tc>
        <w:tc>
          <w:tcPr>
            <w:tcW w:w="4249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gridSpan w:val="2"/>
            <w:vMerge w:val="restart"/>
          </w:tcPr>
          <w:p w:rsidR="00730C23" w:rsidRDefault="00730C23">
            <w:pPr>
              <w:pStyle w:val="TableParagraph"/>
              <w:spacing w:before="107"/>
              <w:rPr>
                <w:rFonts w:ascii="Arial"/>
                <w:b/>
                <w:sz w:val="16"/>
              </w:rPr>
            </w:pPr>
          </w:p>
          <w:p w:rsidR="00730C23" w:rsidRDefault="00736699">
            <w:pPr>
              <w:pStyle w:val="TableParagraph"/>
              <w:ind w:left="73" w:right="282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İmza </w:t>
            </w:r>
            <w:r>
              <w:rPr>
                <w:spacing w:val="-6"/>
                <w:sz w:val="16"/>
              </w:rPr>
              <w:t xml:space="preserve">ve </w:t>
            </w:r>
            <w:r>
              <w:rPr>
                <w:spacing w:val="-4"/>
                <w:sz w:val="16"/>
              </w:rPr>
              <w:t>Kaşe</w:t>
            </w:r>
          </w:p>
        </w:tc>
      </w:tr>
      <w:tr w:rsidR="00730C23">
        <w:trPr>
          <w:trHeight w:val="577"/>
        </w:trPr>
        <w:tc>
          <w:tcPr>
            <w:tcW w:w="1560" w:type="dxa"/>
          </w:tcPr>
          <w:p w:rsidR="00730C23" w:rsidRDefault="00730C23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:rsidR="00730C23" w:rsidRDefault="00736699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Unvanı</w:t>
            </w:r>
          </w:p>
        </w:tc>
        <w:tc>
          <w:tcPr>
            <w:tcW w:w="4249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gridSpan w:val="2"/>
            <w:vMerge/>
            <w:tcBorders>
              <w:top w:val="nil"/>
            </w:tcBorders>
          </w:tcPr>
          <w:p w:rsidR="00730C23" w:rsidRDefault="00730C23">
            <w:pPr>
              <w:rPr>
                <w:sz w:val="2"/>
                <w:szCs w:val="2"/>
              </w:rPr>
            </w:pPr>
          </w:p>
        </w:tc>
      </w:tr>
      <w:tr w:rsidR="00730C23">
        <w:trPr>
          <w:trHeight w:val="285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4249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gridSpan w:val="2"/>
            <w:vMerge/>
            <w:tcBorders>
              <w:top w:val="nil"/>
            </w:tcBorders>
          </w:tcPr>
          <w:p w:rsidR="00730C23" w:rsidRDefault="00730C23">
            <w:pPr>
              <w:rPr>
                <w:sz w:val="2"/>
                <w:szCs w:val="2"/>
              </w:rPr>
            </w:pPr>
          </w:p>
        </w:tc>
      </w:tr>
      <w:tr w:rsidR="00730C23">
        <w:trPr>
          <w:trHeight w:val="285"/>
        </w:trPr>
        <w:tc>
          <w:tcPr>
            <w:tcW w:w="1560" w:type="dxa"/>
          </w:tcPr>
          <w:p w:rsidR="00730C23" w:rsidRDefault="00736699"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249" w:type="dxa"/>
          </w:tcPr>
          <w:p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gridSpan w:val="2"/>
            <w:vMerge/>
            <w:tcBorders>
              <w:top w:val="nil"/>
            </w:tcBorders>
          </w:tcPr>
          <w:p w:rsidR="00730C23" w:rsidRDefault="00730C23">
            <w:pPr>
              <w:rPr>
                <w:sz w:val="2"/>
                <w:szCs w:val="2"/>
              </w:rPr>
            </w:pPr>
          </w:p>
        </w:tc>
      </w:tr>
    </w:tbl>
    <w:p w:rsidR="00730C23" w:rsidRDefault="00730C23">
      <w:pPr>
        <w:pStyle w:val="GvdeMetni"/>
        <w:rPr>
          <w:rFonts w:ascii="Arial"/>
        </w:rPr>
      </w:pPr>
    </w:p>
    <w:p w:rsidR="00730C23" w:rsidRDefault="00730C23">
      <w:pPr>
        <w:pStyle w:val="GvdeMetni"/>
        <w:spacing w:before="22"/>
        <w:rPr>
          <w:rFonts w:ascii="Arial"/>
        </w:rPr>
      </w:pPr>
    </w:p>
    <w:p w:rsidR="00730C23" w:rsidRDefault="00736699">
      <w:pPr>
        <w:pStyle w:val="GvdeMetni"/>
        <w:spacing w:line="259" w:lineRule="auto"/>
        <w:ind w:left="424" w:right="138"/>
      </w:pPr>
      <w:r>
        <w:t>ÖNEMLİ NOT: 5510 sayılı Kanun gereği staja başlama ve bitiş tarihi ile haftalık yapılacak staj günü işveren tarafından doldurulacak, işverenin beyanı</w:t>
      </w:r>
      <w:r>
        <w:rPr>
          <w:spacing w:val="40"/>
        </w:rPr>
        <w:t xml:space="preserve"> </w:t>
      </w:r>
      <w:r>
        <w:t>esas alınacaktır. Beyan eksikliğinden kaynaklanan sorunlardan öğrenci ve işveren sorumlu olup, Üniversitemizin sorumluluğu bulunmamaktadır.</w:t>
      </w:r>
    </w:p>
    <w:p w:rsidR="00730C23" w:rsidRDefault="00730C23">
      <w:pPr>
        <w:pStyle w:val="GvdeMetni"/>
        <w:rPr>
          <w:sz w:val="28"/>
        </w:rPr>
      </w:pPr>
      <w:bookmarkStart w:id="0" w:name="_GoBack"/>
      <w:bookmarkEnd w:id="0"/>
    </w:p>
    <w:sectPr w:rsidR="00730C23">
      <w:pgSz w:w="11910" w:h="16840"/>
      <w:pgMar w:top="182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1"/>
    <w:family w:val="swiss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22E39"/>
    <w:multiLevelType w:val="hybridMultilevel"/>
    <w:tmpl w:val="F21A5918"/>
    <w:lvl w:ilvl="0" w:tplc="701C7680">
      <w:start w:val="1"/>
      <w:numFmt w:val="decimal"/>
      <w:lvlText w:val="%1)"/>
      <w:lvlJc w:val="left"/>
      <w:pPr>
        <w:ind w:left="500" w:hanging="361"/>
        <w:jc w:val="right"/>
      </w:pPr>
      <w:rPr>
        <w:rFonts w:hint="default"/>
        <w:spacing w:val="-2"/>
        <w:w w:val="99"/>
        <w:lang w:val="tr-TR" w:eastAsia="en-US" w:bidi="ar-SA"/>
      </w:rPr>
    </w:lvl>
    <w:lvl w:ilvl="1" w:tplc="9ABCA316">
      <w:numFmt w:val="bullet"/>
      <w:lvlText w:val="•"/>
      <w:lvlJc w:val="left"/>
      <w:pPr>
        <w:ind w:left="1498" w:hanging="361"/>
      </w:pPr>
      <w:rPr>
        <w:rFonts w:hint="default"/>
        <w:lang w:val="tr-TR" w:eastAsia="en-US" w:bidi="ar-SA"/>
      </w:rPr>
    </w:lvl>
    <w:lvl w:ilvl="2" w:tplc="EA266936">
      <w:numFmt w:val="bullet"/>
      <w:lvlText w:val="•"/>
      <w:lvlJc w:val="left"/>
      <w:pPr>
        <w:ind w:left="2497" w:hanging="361"/>
      </w:pPr>
      <w:rPr>
        <w:rFonts w:hint="default"/>
        <w:lang w:val="tr-TR" w:eastAsia="en-US" w:bidi="ar-SA"/>
      </w:rPr>
    </w:lvl>
    <w:lvl w:ilvl="3" w:tplc="AA4A79F8">
      <w:numFmt w:val="bullet"/>
      <w:lvlText w:val="•"/>
      <w:lvlJc w:val="left"/>
      <w:pPr>
        <w:ind w:left="3496" w:hanging="361"/>
      </w:pPr>
      <w:rPr>
        <w:rFonts w:hint="default"/>
        <w:lang w:val="tr-TR" w:eastAsia="en-US" w:bidi="ar-SA"/>
      </w:rPr>
    </w:lvl>
    <w:lvl w:ilvl="4" w:tplc="B15CB6BE">
      <w:numFmt w:val="bullet"/>
      <w:lvlText w:val="•"/>
      <w:lvlJc w:val="left"/>
      <w:pPr>
        <w:ind w:left="4495" w:hanging="361"/>
      </w:pPr>
      <w:rPr>
        <w:rFonts w:hint="default"/>
        <w:lang w:val="tr-TR" w:eastAsia="en-US" w:bidi="ar-SA"/>
      </w:rPr>
    </w:lvl>
    <w:lvl w:ilvl="5" w:tplc="39086534">
      <w:numFmt w:val="bullet"/>
      <w:lvlText w:val="•"/>
      <w:lvlJc w:val="left"/>
      <w:pPr>
        <w:ind w:left="5494" w:hanging="361"/>
      </w:pPr>
      <w:rPr>
        <w:rFonts w:hint="default"/>
        <w:lang w:val="tr-TR" w:eastAsia="en-US" w:bidi="ar-SA"/>
      </w:rPr>
    </w:lvl>
    <w:lvl w:ilvl="6" w:tplc="039CF34E">
      <w:numFmt w:val="bullet"/>
      <w:lvlText w:val="•"/>
      <w:lvlJc w:val="left"/>
      <w:pPr>
        <w:ind w:left="6493" w:hanging="361"/>
      </w:pPr>
      <w:rPr>
        <w:rFonts w:hint="default"/>
        <w:lang w:val="tr-TR" w:eastAsia="en-US" w:bidi="ar-SA"/>
      </w:rPr>
    </w:lvl>
    <w:lvl w:ilvl="7" w:tplc="B97C4B42">
      <w:numFmt w:val="bullet"/>
      <w:lvlText w:val="•"/>
      <w:lvlJc w:val="left"/>
      <w:pPr>
        <w:ind w:left="7492" w:hanging="361"/>
      </w:pPr>
      <w:rPr>
        <w:rFonts w:hint="default"/>
        <w:lang w:val="tr-TR" w:eastAsia="en-US" w:bidi="ar-SA"/>
      </w:rPr>
    </w:lvl>
    <w:lvl w:ilvl="8" w:tplc="98100BB0">
      <w:numFmt w:val="bullet"/>
      <w:lvlText w:val="•"/>
      <w:lvlJc w:val="left"/>
      <w:pPr>
        <w:ind w:left="8491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23"/>
    <w:rsid w:val="00730C23"/>
    <w:rsid w:val="0073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F94D54-3AC4-475E-A771-EE97BCF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ind w:left="500" w:right="140" w:hanging="360"/>
    </w:pPr>
    <w:rPr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00" w:right="14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dc:description/>
  <cp:lastModifiedBy>Windows Kullanıcısı</cp:lastModifiedBy>
  <cp:revision>2</cp:revision>
  <dcterms:created xsi:type="dcterms:W3CDTF">2025-05-28T08:21:00Z</dcterms:created>
  <dcterms:modified xsi:type="dcterms:W3CDTF">2025-05-28T08:21:00Z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D:20230525065459</vt:lpwstr>
  </property>
</Properties>
</file>